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6304A" w14:textId="2377584F" w:rsidR="00E83A28" w:rsidRDefault="00E83A28" w:rsidP="00E83A28">
      <w:pPr>
        <w:pageBreakBefore/>
      </w:pPr>
      <w:r>
        <w:rPr>
          <w:noProof/>
          <w:color w:val="0000FF"/>
          <w:u w:val="single"/>
        </w:rPr>
        <w:drawing>
          <wp:anchor distT="0" distB="0" distL="114300" distR="114300" simplePos="0" relativeHeight="251658240" behindDoc="1" locked="0" layoutInCell="1" allowOverlap="1" wp14:anchorId="0FEADD71" wp14:editId="6ED47817">
            <wp:simplePos x="0" y="0"/>
            <wp:positionH relativeFrom="margin">
              <wp:posOffset>363556</wp:posOffset>
            </wp:positionH>
            <wp:positionV relativeFrom="paragraph">
              <wp:posOffset>-413714</wp:posOffset>
            </wp:positionV>
            <wp:extent cx="5889174" cy="1371471"/>
            <wp:effectExtent l="0" t="0" r="0" b="129"/>
            <wp:wrapNone/>
            <wp:docPr id="141450146" name="Grafik 2" descr="Ein Bild, das Kreis, Symbol, Text,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-543" t="29570" r="543" b="37788"/>
                    <a:stretch>
                      <a:fillRect/>
                    </a:stretch>
                  </pic:blipFill>
                  <pic:spPr>
                    <a:xfrm>
                      <a:off x="0" y="0"/>
                      <a:ext cx="5889174" cy="13714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4E77A80" w14:textId="4EA4CDC8" w:rsidR="00E83A28" w:rsidRDefault="00E83A28" w:rsidP="00E83A28"/>
    <w:p w14:paraId="5F533E64" w14:textId="77777777" w:rsidR="00E83A28" w:rsidRDefault="00E83A28" w:rsidP="00E83A28">
      <w:bookmarkStart w:id="0" w:name="_Hlk515878687"/>
    </w:p>
    <w:p w14:paraId="178D5D85" w14:textId="77777777" w:rsidR="00E83A28" w:rsidRDefault="00E83A28" w:rsidP="00E83A28">
      <w:pPr>
        <w:rPr>
          <w:sz w:val="16"/>
          <w:szCs w:val="16"/>
        </w:rPr>
      </w:pPr>
    </w:p>
    <w:p w14:paraId="25496CF8" w14:textId="77777777" w:rsidR="00E83A28" w:rsidRDefault="00E83A28" w:rsidP="00E83A28">
      <w:pPr>
        <w:rPr>
          <w:sz w:val="16"/>
          <w:szCs w:val="16"/>
        </w:rPr>
      </w:pPr>
    </w:p>
    <w:p w14:paraId="0CE61BAC" w14:textId="77777777" w:rsidR="00E83A28" w:rsidRDefault="00E83A28" w:rsidP="00E83A28">
      <w:pPr>
        <w:rPr>
          <w:rFonts w:ascii="Arial Narrow" w:hAnsi="Arial Narrow"/>
          <w:b/>
          <w:color w:val="FF0000"/>
          <w:sz w:val="16"/>
          <w:szCs w:val="16"/>
          <w:u w:val="single"/>
        </w:rPr>
      </w:pPr>
    </w:p>
    <w:tbl>
      <w:tblPr>
        <w:tblW w:w="10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1"/>
        <w:gridCol w:w="1529"/>
        <w:gridCol w:w="1530"/>
        <w:gridCol w:w="1529"/>
        <w:gridCol w:w="1529"/>
        <w:gridCol w:w="1531"/>
      </w:tblGrid>
      <w:tr w:rsidR="00E83A28" w14:paraId="5A135FC7" w14:textId="77777777" w:rsidTr="00915B74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441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bookmarkStart w:id="1" w:name="_Hlk514764811"/>
            <w:r>
              <w:rPr>
                <w:rFonts w:ascii="Century Gothic" w:hAnsi="Century Gothic"/>
                <w:b/>
                <w:color w:val="000000"/>
              </w:rPr>
              <w:t>BIG 1</w:t>
            </w:r>
          </w:p>
          <w:p w14:paraId="5500FF72" w14:textId="77777777" w:rsidR="00E83A28" w:rsidRDefault="00E83A28" w:rsidP="00915B74">
            <w:pPr>
              <w:ind w:left="360" w:hanging="360"/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1. Klasse</w:t>
            </w:r>
          </w:p>
          <w:p w14:paraId="22549135" w14:textId="77777777" w:rsidR="00E83A28" w:rsidRDefault="00E83A28" w:rsidP="00915B74">
            <w:pPr>
              <w:ind w:left="360" w:hanging="360"/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Kloster*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5B19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BIG 2</w:t>
            </w:r>
          </w:p>
          <w:p w14:paraId="15DA947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iCs/>
                <w:color w:val="000000"/>
              </w:rPr>
            </w:pPr>
            <w:r>
              <w:rPr>
                <w:rFonts w:ascii="Century Gothic" w:hAnsi="Century Gothic"/>
                <w:b/>
                <w:i/>
                <w:iCs/>
                <w:color w:val="000000"/>
              </w:rPr>
              <w:t>2. Klasse</w:t>
            </w:r>
          </w:p>
          <w:p w14:paraId="7D7D7C0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iCs/>
                <w:color w:val="000000"/>
              </w:rPr>
            </w:pPr>
            <w:r>
              <w:rPr>
                <w:rFonts w:ascii="Century Gothic" w:hAnsi="Century Gothic"/>
                <w:b/>
                <w:i/>
                <w:iCs/>
                <w:color w:val="000000"/>
              </w:rPr>
              <w:t>Kloster/ Waldkirche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1599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</w:rPr>
              <w:t>BIG 3</w:t>
            </w:r>
          </w:p>
          <w:p w14:paraId="34A56E9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3. Klasse</w:t>
            </w:r>
          </w:p>
          <w:p w14:paraId="498F7E4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Kloster*</w:t>
            </w:r>
          </w:p>
          <w:p w14:paraId="20ED30B5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Gruppe</w:t>
            </w:r>
          </w:p>
          <w:p w14:paraId="46725656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i/>
                <w:color w:val="63818F"/>
                <w:shd w:val="clear" w:color="auto" w:fill="F6FC14"/>
              </w:rPr>
              <w:t xml:space="preserve"> </w:t>
            </w:r>
            <w:r>
              <w:rPr>
                <w:rFonts w:ascii="Century Gothic" w:hAnsi="Century Gothic"/>
                <w:b/>
                <w:i/>
                <w:shd w:val="clear" w:color="auto" w:fill="F6FC14"/>
              </w:rPr>
              <w:t>Hase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6FF21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</w:rPr>
              <w:t>BIG 3</w:t>
            </w:r>
          </w:p>
          <w:p w14:paraId="29565F52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3. Klasse</w:t>
            </w:r>
          </w:p>
          <w:p w14:paraId="71938775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Kloster*</w:t>
            </w:r>
          </w:p>
          <w:p w14:paraId="43C075F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Gruppe</w:t>
            </w:r>
          </w:p>
          <w:p w14:paraId="497A2BEB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i/>
                <w:shd w:val="clear" w:color="auto" w:fill="FFC000"/>
              </w:rPr>
              <w:t>Fuchs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B022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BIG 4</w:t>
            </w:r>
          </w:p>
          <w:p w14:paraId="15B8F96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iCs/>
                <w:color w:val="000000"/>
              </w:rPr>
            </w:pPr>
            <w:r>
              <w:rPr>
                <w:rFonts w:ascii="Century Gothic" w:hAnsi="Century Gothic"/>
                <w:b/>
                <w:i/>
                <w:iCs/>
                <w:color w:val="000000"/>
              </w:rPr>
              <w:t>4. Klasse</w:t>
            </w:r>
          </w:p>
          <w:p w14:paraId="74455B74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iCs/>
                <w:color w:val="000000"/>
              </w:rPr>
            </w:pPr>
            <w:r>
              <w:rPr>
                <w:rFonts w:ascii="Century Gothic" w:hAnsi="Century Gothic"/>
                <w:b/>
                <w:i/>
                <w:iCs/>
                <w:color w:val="000000"/>
              </w:rPr>
              <w:t>Kloster*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6C53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BIG 5</w:t>
            </w:r>
          </w:p>
          <w:p w14:paraId="5A92774E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iCs/>
                <w:color w:val="000000"/>
              </w:rPr>
            </w:pPr>
            <w:r>
              <w:rPr>
                <w:rFonts w:ascii="Century Gothic" w:hAnsi="Century Gothic"/>
                <w:b/>
                <w:i/>
                <w:iCs/>
                <w:color w:val="000000"/>
              </w:rPr>
              <w:t>5. Klasse</w:t>
            </w:r>
          </w:p>
          <w:p w14:paraId="3FF7CC4B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/>
              </w:rPr>
              <w:t>Kloster*</w:t>
            </w:r>
          </w:p>
          <w:p w14:paraId="206534B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E1D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BIG 6</w:t>
            </w:r>
          </w:p>
          <w:p w14:paraId="017800BF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6. Klasse</w:t>
            </w:r>
          </w:p>
          <w:p w14:paraId="73C14F7D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/>
              </w:rPr>
              <w:t>Kloster*</w:t>
            </w:r>
          </w:p>
        </w:tc>
      </w:tr>
      <w:tr w:rsidR="00E83A28" w14:paraId="0BD0C45A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33EE" w14:textId="77777777" w:rsidR="00E83A28" w:rsidRDefault="00E83A28" w:rsidP="00915B74">
            <w:pPr>
              <w:jc w:val="center"/>
            </w:pPr>
            <w:bookmarkStart w:id="2" w:name="_Hlk69466225"/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F4BF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2193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0C43E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4F13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497E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4C74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19.08.24</w:t>
            </w:r>
          </w:p>
        </w:tc>
      </w:tr>
      <w:tr w:rsidR="00E83A28" w14:paraId="2C0FE0FD" w14:textId="77777777" w:rsidTr="00915B7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6BBD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</w:rPr>
              <w:t>14.09.24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109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21.9.24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766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04.9.24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E351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82A2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18.09.24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3B13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25.09.24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008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11.09.24</w:t>
            </w:r>
          </w:p>
        </w:tc>
      </w:tr>
      <w:tr w:rsidR="00E83A28" w14:paraId="6EC1D24B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7137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8A7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30.9.-13.10.24 Herbstferien</w:t>
            </w:r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9C6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</w:p>
        </w:tc>
      </w:tr>
      <w:tr w:rsidR="00E83A28" w14:paraId="681312BA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7924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112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26.10.24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CC0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30.10.24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BE21F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16.10.24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792E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23.10.24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C33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BEDE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4D5270F4" w14:textId="77777777" w:rsidTr="00915B7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5FBC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</w:rPr>
              <w:t>09.11.24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3EE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59F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27.11.24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C014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13.11.24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97E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20.11.24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43D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06.11.24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A7E3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45CEABDA" w14:textId="77777777" w:rsidTr="00915B7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280A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  <w:shd w:val="clear" w:color="auto" w:fill="00FFFF"/>
              </w:rPr>
              <w:t>01.12.24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AF2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shd w:val="clear" w:color="auto" w:fill="00FFFF"/>
              </w:rPr>
              <w:t>01.12.24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04B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A6CA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04.12.24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F9AB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18.12.24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4D509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shd w:val="clear" w:color="auto" w:fill="00FFFF"/>
              </w:rPr>
              <w:t>23.11.24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91C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1B79637C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B040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14.12.24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49D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11.12.24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691F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888D4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FA30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071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B65F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43C96D46" w14:textId="77777777" w:rsidTr="00915B7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A410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46C4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/>
              </w:rPr>
              <w:t>23.12.-05.01.25 Weihnachtsferien</w:t>
            </w:r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A0E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</w:rPr>
            </w:pPr>
          </w:p>
        </w:tc>
      </w:tr>
      <w:tr w:rsidR="00E83A28" w14:paraId="60D657F4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87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663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22.01.25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1F6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29.01.25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B3FD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BBA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15.01.25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E2B0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08.01.25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5EC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448866DE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0D0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644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706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FF0000"/>
                <w:shd w:val="clear" w:color="auto" w:fill="FFFF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F137B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5464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39C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05.02.25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2D2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12.02.25</w:t>
            </w:r>
          </w:p>
        </w:tc>
      </w:tr>
      <w:tr w:rsidR="00E83A28" w14:paraId="1F5A83DF" w14:textId="77777777" w:rsidTr="00915B7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F3ED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C965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/>
              </w:rPr>
              <w:t>22.02.-09.03.25 Fasnachtsferien</w:t>
            </w:r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1B3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</w:rPr>
            </w:pPr>
          </w:p>
        </w:tc>
      </w:tr>
      <w:tr w:rsidR="00E83A28" w14:paraId="01CDC97C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C8F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AC7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E0BE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DA38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19.02.25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547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59CF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2859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50DE9FE0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43C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302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AA4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12.03.25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62D2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26.03.25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21A4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19.03.25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3658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966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shd w:val="clear" w:color="auto" w:fill="00FFFF"/>
              </w:rPr>
            </w:pPr>
          </w:p>
        </w:tc>
      </w:tr>
      <w:tr w:rsidR="00E83A28" w14:paraId="3CF44859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2AC5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</w:rPr>
              <w:t>12.04.25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8B9A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16.04.25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6A1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02.04.25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B158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color w:val="000000"/>
              </w:rPr>
              <w:t>02.04.25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77A0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1C4D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09.04.25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9462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shd w:val="clear" w:color="auto" w:fill="00FFFF"/>
              </w:rPr>
            </w:pPr>
            <w:r>
              <w:rPr>
                <w:rFonts w:ascii="Century Gothic" w:hAnsi="Century Gothic"/>
                <w:b/>
                <w:shd w:val="clear" w:color="auto" w:fill="00FFFF"/>
              </w:rPr>
              <w:t>19.04.25</w:t>
            </w:r>
          </w:p>
        </w:tc>
      </w:tr>
      <w:tr w:rsidR="00E83A28" w14:paraId="68CB7669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4285" w14:textId="77777777" w:rsidR="00E83A28" w:rsidRDefault="00E83A28" w:rsidP="00915B74">
            <w:pPr>
              <w:pStyle w:val="Listenabsatz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A708" w14:textId="77777777" w:rsidR="00E83A28" w:rsidRDefault="00E83A28" w:rsidP="00915B74">
            <w:pPr>
              <w:pStyle w:val="Listenabsatz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B90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6E0DC" w14:textId="77777777" w:rsidR="00E83A28" w:rsidRDefault="00E83A28" w:rsidP="00915B74">
            <w:pPr>
              <w:pStyle w:val="Listenabsatz"/>
              <w:ind w:left="0"/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5547" w14:textId="77777777" w:rsidR="00E83A28" w:rsidRDefault="00E83A28" w:rsidP="00915B74">
            <w:pPr>
              <w:pStyle w:val="Listenabsatz"/>
              <w:ind w:left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07.05.25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5A49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shd w:val="clear" w:color="auto" w:fill="00FFFF"/>
              </w:rPr>
              <w:t>13.04.25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860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E83A28" w14:paraId="292B5D1C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A7901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F38E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  <w:color w:val="000000"/>
              </w:rPr>
            </w:pPr>
            <w:r>
              <w:rPr>
                <w:rFonts w:ascii="Century Gothic" w:hAnsi="Century Gothic"/>
                <w:b/>
                <w:i/>
                <w:color w:val="000000"/>
              </w:rPr>
              <w:t>18.04.-04.05.25 Osterferien</w:t>
            </w:r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6069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i/>
              </w:rPr>
            </w:pPr>
          </w:p>
        </w:tc>
      </w:tr>
      <w:tr w:rsidR="00E83A28" w14:paraId="24BB3FD4" w14:textId="77777777" w:rsidTr="00915B74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C12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17.05.25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E809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6647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  <w:r>
              <w:rPr>
                <w:rFonts w:ascii="Century Gothic" w:hAnsi="Century Gothic"/>
                <w:b/>
                <w:color w:val="000000"/>
              </w:rPr>
              <w:t>14.05.25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396CB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14.05.25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E442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shd w:val="clear" w:color="auto" w:fill="00FFFF"/>
              </w:rPr>
              <w:t>14./28.06.25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6ADB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13D9" w14:textId="77777777" w:rsidR="00E83A28" w:rsidRDefault="00E83A28" w:rsidP="00915B74">
            <w:pPr>
              <w:jc w:val="center"/>
            </w:pPr>
            <w:r>
              <w:rPr>
                <w:rFonts w:ascii="Century Gothic" w:hAnsi="Century Gothic"/>
                <w:b/>
                <w:shd w:val="clear" w:color="auto" w:fill="00FFFF"/>
              </w:rPr>
              <w:t>24.05.25</w:t>
            </w:r>
          </w:p>
        </w:tc>
      </w:tr>
      <w:tr w:rsidR="00E83A28" w14:paraId="147E52B9" w14:textId="77777777" w:rsidTr="00915B7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EBF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3599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11.06.25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0665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24C66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BAB3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301B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5CC" w14:textId="77777777" w:rsidR="00E83A28" w:rsidRDefault="00E83A28" w:rsidP="00915B7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bookmarkEnd w:id="1"/>
      <w:bookmarkEnd w:id="2"/>
    </w:tbl>
    <w:p w14:paraId="4D382DFE" w14:textId="77777777" w:rsidR="00E83A28" w:rsidRDefault="00E83A28" w:rsidP="00E83A28">
      <w:pPr>
        <w:rPr>
          <w:rFonts w:ascii="Century Gothic" w:hAnsi="Century Gothic"/>
          <w:b/>
          <w:sz w:val="16"/>
          <w:szCs w:val="16"/>
        </w:rPr>
      </w:pPr>
    </w:p>
    <w:p w14:paraId="7F49383F" w14:textId="77777777" w:rsidR="00E83A28" w:rsidRDefault="00E83A28" w:rsidP="00E83A28">
      <w:pPr>
        <w:rPr>
          <w:rFonts w:ascii="Arial Narrow" w:hAnsi="Arial Narrow"/>
          <w:b/>
          <w:sz w:val="28"/>
          <w:szCs w:val="28"/>
          <w:u w:val="single"/>
          <w:shd w:val="clear" w:color="auto" w:fill="00FFFF"/>
        </w:rPr>
      </w:pPr>
      <w:r>
        <w:rPr>
          <w:rFonts w:ascii="Arial Narrow" w:hAnsi="Arial Narrow"/>
          <w:b/>
          <w:sz w:val="28"/>
          <w:szCs w:val="28"/>
          <w:u w:val="single"/>
          <w:shd w:val="clear" w:color="auto" w:fill="00FFFF"/>
        </w:rPr>
        <w:t>Sakramente oder Spezial-Anlässe:</w:t>
      </w:r>
    </w:p>
    <w:p w14:paraId="36FFB3F6" w14:textId="77777777" w:rsidR="00E83A28" w:rsidRDefault="00E83A28" w:rsidP="00E83A28">
      <w:r>
        <w:rPr>
          <w:rFonts w:ascii="Century Gothic" w:hAnsi="Century Gothic"/>
          <w:b/>
          <w:color w:val="0E2841"/>
          <w:sz w:val="28"/>
          <w:szCs w:val="28"/>
        </w:rPr>
        <w:t xml:space="preserve">BIG 1-6: 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19.08.24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>Schuleröffnungsgottesdienst</w:t>
      </w:r>
    </w:p>
    <w:p w14:paraId="0AA7AD93" w14:textId="77777777" w:rsidR="00E83A28" w:rsidRDefault="00E83A28" w:rsidP="00E83A28">
      <w:r>
        <w:rPr>
          <w:rFonts w:ascii="Century Gothic" w:hAnsi="Century Gothic"/>
          <w:b/>
          <w:color w:val="0E2841"/>
          <w:sz w:val="28"/>
          <w:szCs w:val="28"/>
        </w:rPr>
        <w:t>BIG 1: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01.12.24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>Advents-Gottesdienst</w:t>
      </w:r>
    </w:p>
    <w:p w14:paraId="5DBAA5A2" w14:textId="77777777" w:rsidR="00E83A28" w:rsidRDefault="00E83A28" w:rsidP="00E83A28">
      <w:r>
        <w:rPr>
          <w:rFonts w:ascii="Century Gothic" w:hAnsi="Century Gothic"/>
          <w:b/>
          <w:color w:val="0E2841"/>
          <w:sz w:val="28"/>
          <w:szCs w:val="28"/>
        </w:rPr>
        <w:t xml:space="preserve">BIG 2: 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01.12.24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>Advents-Gottesdienst</w:t>
      </w:r>
    </w:p>
    <w:p w14:paraId="5C7131C2" w14:textId="77777777" w:rsidR="00E83A28" w:rsidRDefault="00E83A28" w:rsidP="00E83A28">
      <w:r>
        <w:rPr>
          <w:rFonts w:ascii="Century Gothic" w:hAnsi="Century Gothic"/>
          <w:b/>
          <w:color w:val="0E2841"/>
          <w:sz w:val="28"/>
          <w:szCs w:val="28"/>
        </w:rPr>
        <w:t xml:space="preserve">BIG 3: 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07.04.25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Erstkommunionsweg (Datenplan folgt)</w:t>
      </w:r>
    </w:p>
    <w:p w14:paraId="7D8ECD9E" w14:textId="77777777" w:rsidR="00E83A28" w:rsidRDefault="00E83A28" w:rsidP="00E83A28">
      <w:r>
        <w:rPr>
          <w:rFonts w:ascii="Century Gothic" w:hAnsi="Century Gothic"/>
          <w:b/>
          <w:color w:val="0E2841"/>
          <w:sz w:val="28"/>
          <w:szCs w:val="28"/>
        </w:rPr>
        <w:t>BIG 4: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14. oder 28.6.25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 xml:space="preserve">Versöhnungsweg </w:t>
      </w:r>
    </w:p>
    <w:p w14:paraId="6A73270C" w14:textId="77777777" w:rsidR="00E83A28" w:rsidRDefault="00E83A28" w:rsidP="00E83A28"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>28.06.25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 xml:space="preserve">Versöhnungsfeier </w:t>
      </w:r>
    </w:p>
    <w:p w14:paraId="5EADF2EA" w14:textId="77777777" w:rsidR="00E83A28" w:rsidRDefault="00E83A28" w:rsidP="00E83A28">
      <w:r>
        <w:rPr>
          <w:rFonts w:ascii="Century Gothic" w:hAnsi="Century Gothic"/>
          <w:b/>
          <w:color w:val="0E2841"/>
          <w:sz w:val="28"/>
          <w:szCs w:val="28"/>
        </w:rPr>
        <w:t>BIG 5:</w:t>
      </w:r>
      <w:r>
        <w:rPr>
          <w:rFonts w:ascii="Century Gothic" w:hAnsi="Century Gothic"/>
          <w:b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>23.11.24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proofErr w:type="spellStart"/>
      <w:r>
        <w:rPr>
          <w:rFonts w:ascii="Century Gothic" w:hAnsi="Century Gothic"/>
          <w:bCs/>
          <w:color w:val="0E2841"/>
          <w:sz w:val="28"/>
          <w:szCs w:val="28"/>
        </w:rPr>
        <w:t>ökum</w:t>
      </w:r>
      <w:proofErr w:type="spellEnd"/>
      <w:r>
        <w:rPr>
          <w:rFonts w:ascii="Century Gothic" w:hAnsi="Century Gothic"/>
          <w:bCs/>
          <w:color w:val="0E2841"/>
          <w:sz w:val="28"/>
          <w:szCs w:val="28"/>
        </w:rPr>
        <w:t>. Religionshalbtag</w:t>
      </w:r>
      <w:r>
        <w:rPr>
          <w:rFonts w:ascii="Century Gothic" w:hAnsi="Century Gothic"/>
          <w:b/>
          <w:color w:val="0E2841"/>
          <w:sz w:val="28"/>
          <w:szCs w:val="28"/>
        </w:rPr>
        <w:t xml:space="preserve"> </w:t>
      </w:r>
      <w:r>
        <w:rPr>
          <w:rFonts w:ascii="Century Gothic" w:hAnsi="Century Gothic"/>
          <w:bCs/>
          <w:color w:val="0E2841"/>
          <w:sz w:val="28"/>
          <w:szCs w:val="28"/>
        </w:rPr>
        <w:t>mit den Reformierten</w:t>
      </w:r>
    </w:p>
    <w:p w14:paraId="524CE900" w14:textId="77777777" w:rsidR="00E83A28" w:rsidRDefault="00E83A28" w:rsidP="00E83A28"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>13.04.25</w:t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</w:r>
      <w:r>
        <w:rPr>
          <w:rFonts w:ascii="Century Gothic" w:hAnsi="Century Gothic"/>
          <w:bCs/>
          <w:color w:val="0E2841"/>
          <w:sz w:val="28"/>
          <w:szCs w:val="28"/>
        </w:rPr>
        <w:tab/>
        <w:t>Palmsonntag</w:t>
      </w:r>
    </w:p>
    <w:p w14:paraId="6B9397B6" w14:textId="77777777" w:rsidR="00E83A28" w:rsidRDefault="00E83A28" w:rsidP="00E83A28">
      <w:r>
        <w:rPr>
          <w:rFonts w:ascii="Century Gothic" w:hAnsi="Century Gothic"/>
          <w:b/>
          <w:bCs/>
          <w:color w:val="0E2841"/>
          <w:sz w:val="28"/>
          <w:szCs w:val="28"/>
        </w:rPr>
        <w:t>BIG 6:</w:t>
      </w:r>
      <w:r>
        <w:rPr>
          <w:rFonts w:ascii="Century Gothic" w:hAnsi="Century Gothic"/>
          <w:b/>
          <w:bCs/>
          <w:color w:val="0E2841"/>
          <w:sz w:val="28"/>
          <w:szCs w:val="28"/>
        </w:rPr>
        <w:tab/>
      </w:r>
      <w:r>
        <w:rPr>
          <w:rFonts w:ascii="Century Gothic" w:hAnsi="Century Gothic"/>
          <w:color w:val="0E2841"/>
          <w:sz w:val="28"/>
          <w:szCs w:val="28"/>
        </w:rPr>
        <w:t>19.04.25</w:t>
      </w:r>
      <w:r>
        <w:rPr>
          <w:rFonts w:ascii="Century Gothic" w:hAnsi="Century Gothic"/>
          <w:color w:val="0E2841"/>
          <w:sz w:val="28"/>
          <w:szCs w:val="28"/>
        </w:rPr>
        <w:tab/>
      </w:r>
      <w:r>
        <w:rPr>
          <w:rFonts w:ascii="Century Gothic" w:hAnsi="Century Gothic"/>
          <w:color w:val="0E2841"/>
          <w:sz w:val="28"/>
          <w:szCs w:val="28"/>
        </w:rPr>
        <w:tab/>
      </w:r>
      <w:r>
        <w:rPr>
          <w:rFonts w:ascii="Century Gothic" w:hAnsi="Century Gothic"/>
          <w:color w:val="0E2841"/>
          <w:sz w:val="28"/>
          <w:szCs w:val="28"/>
        </w:rPr>
        <w:tab/>
        <w:t>Osternacht</w:t>
      </w:r>
      <w:bookmarkEnd w:id="0"/>
    </w:p>
    <w:p w14:paraId="183024D8" w14:textId="77777777" w:rsidR="00E83A28" w:rsidRDefault="00E83A28" w:rsidP="00E83A28">
      <w:r>
        <w:rPr>
          <w:rFonts w:ascii="Century Gothic" w:hAnsi="Century Gothic"/>
          <w:color w:val="0E2841"/>
          <w:sz w:val="28"/>
          <w:szCs w:val="28"/>
        </w:rPr>
        <w:tab/>
      </w:r>
      <w:r>
        <w:rPr>
          <w:rFonts w:ascii="Century Gothic" w:hAnsi="Century Gothic"/>
          <w:color w:val="0E2841"/>
          <w:sz w:val="28"/>
          <w:szCs w:val="28"/>
        </w:rPr>
        <w:tab/>
        <w:t>24.05.25</w:t>
      </w:r>
      <w:r>
        <w:rPr>
          <w:rFonts w:ascii="Century Gothic" w:hAnsi="Century Gothic"/>
          <w:color w:val="0E2841"/>
          <w:sz w:val="28"/>
          <w:szCs w:val="28"/>
        </w:rPr>
        <w:tab/>
        <w:t xml:space="preserve"> </w:t>
      </w:r>
      <w:r>
        <w:rPr>
          <w:rFonts w:ascii="Century Gothic" w:hAnsi="Century Gothic"/>
          <w:color w:val="0E2841"/>
          <w:sz w:val="28"/>
          <w:szCs w:val="28"/>
        </w:rPr>
        <w:tab/>
      </w:r>
      <w:r>
        <w:rPr>
          <w:rFonts w:ascii="Century Gothic" w:hAnsi="Century Gothic"/>
          <w:color w:val="0E2841"/>
          <w:sz w:val="28"/>
          <w:szCs w:val="28"/>
        </w:rPr>
        <w:tab/>
        <w:t>Ausflug</w:t>
      </w:r>
    </w:p>
    <w:p w14:paraId="23F2FDBE" w14:textId="77777777" w:rsidR="006809B6" w:rsidRDefault="006809B6"/>
    <w:sectPr w:rsidR="006809B6" w:rsidSect="00E83A28">
      <w:pgSz w:w="11906" w:h="16838"/>
      <w:pgMar w:top="720" w:right="720" w:bottom="5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28"/>
    <w:rsid w:val="0066467D"/>
    <w:rsid w:val="006809B6"/>
    <w:rsid w:val="00D051BC"/>
    <w:rsid w:val="00E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75F3D"/>
  <w15:chartTrackingRefBased/>
  <w15:docId w15:val="{D1F3B2D0-E1FA-41EE-B0D8-A3EFC3DA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3A28"/>
    <w:pPr>
      <w:suppressAutoHyphens/>
      <w:autoSpaceDN w:val="0"/>
    </w:pPr>
    <w:rPr>
      <w:rFonts w:ascii="Calibri" w:eastAsia="Calibri" w:hAnsi="Calibri" w:cs="Arial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3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3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3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3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3A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3A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3A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3A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3A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3A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3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3A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3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3A28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E83A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3A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3A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Frei</dc:creator>
  <cp:keywords/>
  <dc:description/>
  <cp:lastModifiedBy>Liselotte Frei</cp:lastModifiedBy>
  <cp:revision>1</cp:revision>
  <dcterms:created xsi:type="dcterms:W3CDTF">2024-08-07T11:07:00Z</dcterms:created>
  <dcterms:modified xsi:type="dcterms:W3CDTF">2024-08-07T11:08:00Z</dcterms:modified>
</cp:coreProperties>
</file>